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5688"/>
        <w:gridCol w:w="4680"/>
      </w:tblGrid>
      <w:tr w:rsidR="001476F1">
        <w:trPr>
          <w:trHeight w:val="360"/>
        </w:trPr>
        <w:tc>
          <w:tcPr>
            <w:tcW w:w="5688" w:type="dxa"/>
          </w:tcPr>
          <w:p w:rsidR="001476F1" w:rsidRPr="00794FAF" w:rsidRDefault="00BC7918" w:rsidP="009F6134">
            <w:pPr>
              <w:pStyle w:val="CompanyName"/>
              <w:snapToGrid w:val="0"/>
              <w:jc w:val="left"/>
              <w:rPr>
                <w:rFonts w:ascii="Times New Roman" w:hAnsi="Times New Roman"/>
                <w:b/>
                <w:sz w:val="40"/>
                <w:szCs w:val="40"/>
              </w:rPr>
            </w:pPr>
            <w:r>
              <w:rPr>
                <w:rFonts w:ascii="Times New Roman" w:hAnsi="Times New Roman"/>
                <w:b/>
                <w:sz w:val="40"/>
                <w:szCs w:val="40"/>
              </w:rPr>
              <w:t>Response to Objection to Motion to Suppress</w:t>
            </w:r>
          </w:p>
        </w:tc>
        <w:tc>
          <w:tcPr>
            <w:tcW w:w="4680" w:type="dxa"/>
          </w:tcPr>
          <w:p w:rsidR="001476F1" w:rsidRDefault="001476F1">
            <w:pPr>
              <w:snapToGrid w:val="0"/>
              <w:jc w:val="right"/>
              <w:rPr>
                <w:rFonts w:ascii="Times New Roman" w:hAnsi="Times New Roman"/>
              </w:rPr>
            </w:pPr>
            <w:r>
              <w:rPr>
                <w:rFonts w:ascii="Times New Roman" w:hAnsi="Times New Roman"/>
              </w:rPr>
              <w:t>Ian Freeman</w:t>
            </w:r>
          </w:p>
          <w:p w:rsidR="001476F1" w:rsidRDefault="009449DF">
            <w:pPr>
              <w:jc w:val="right"/>
              <w:rPr>
                <w:rFonts w:ascii="Times New Roman" w:hAnsi="Times New Roman"/>
              </w:rPr>
            </w:pPr>
            <w:r>
              <w:rPr>
                <w:rFonts w:ascii="Times New Roman" w:hAnsi="Times New Roman"/>
              </w:rPr>
              <w:t>63 Emerald St. #610</w:t>
            </w:r>
            <w:r w:rsidR="001476F1">
              <w:rPr>
                <w:rFonts w:ascii="Times New Roman" w:hAnsi="Times New Roman"/>
              </w:rPr>
              <w:t xml:space="preserve"> </w:t>
            </w:r>
          </w:p>
          <w:p w:rsidR="001476F1" w:rsidRDefault="001476F1">
            <w:pPr>
              <w:jc w:val="right"/>
              <w:rPr>
                <w:rFonts w:ascii="Times New Roman" w:hAnsi="Times New Roman"/>
              </w:rPr>
            </w:pPr>
            <w:r>
              <w:rPr>
                <w:rFonts w:ascii="Times New Roman" w:hAnsi="Times New Roman"/>
              </w:rPr>
              <w:t>Keene, New Hampshire</w:t>
            </w:r>
          </w:p>
        </w:tc>
      </w:tr>
    </w:tbl>
    <w:p w:rsidR="001476F1" w:rsidRPr="009F6134" w:rsidRDefault="00794FAF" w:rsidP="00490EE2">
      <w:pPr>
        <w:pStyle w:val="Date"/>
        <w:rPr>
          <w:rFonts w:ascii="Times New Roman" w:hAnsi="Times New Roman"/>
          <w:b/>
          <w:sz w:val="24"/>
        </w:rPr>
      </w:pPr>
      <w:r>
        <w:rPr>
          <w:rFonts w:ascii="Times New Roman" w:hAnsi="Times New Roman"/>
          <w:sz w:val="24"/>
        </w:rPr>
        <w:br/>
      </w:r>
      <w:r w:rsidR="00996004">
        <w:rPr>
          <w:rFonts w:ascii="Times New Roman" w:hAnsi="Times New Roman"/>
          <w:b/>
          <w:sz w:val="24"/>
        </w:rPr>
        <w:t>March</w:t>
      </w:r>
      <w:r w:rsidR="001476F1" w:rsidRPr="009F6134">
        <w:rPr>
          <w:rFonts w:ascii="Times New Roman" w:hAnsi="Times New Roman"/>
          <w:b/>
          <w:sz w:val="24"/>
        </w:rPr>
        <w:t xml:space="preserve"> </w:t>
      </w:r>
      <w:r w:rsidR="00996004">
        <w:rPr>
          <w:rFonts w:ascii="Times New Roman" w:hAnsi="Times New Roman"/>
          <w:b/>
          <w:sz w:val="24"/>
        </w:rPr>
        <w:t>04</w:t>
      </w:r>
      <w:r w:rsidR="001476F1" w:rsidRPr="009F6134">
        <w:rPr>
          <w:rFonts w:ascii="Times New Roman" w:hAnsi="Times New Roman"/>
          <w:b/>
          <w:sz w:val="24"/>
        </w:rPr>
        <w:t>, 201</w:t>
      </w:r>
      <w:r w:rsidR="0023450A">
        <w:rPr>
          <w:rFonts w:ascii="Times New Roman" w:hAnsi="Times New Roman"/>
          <w:b/>
          <w:sz w:val="24"/>
        </w:rPr>
        <w:t>3</w:t>
      </w:r>
    </w:p>
    <w:p w:rsidR="00931495" w:rsidRDefault="001476F1">
      <w:pPr>
        <w:pStyle w:val="InsideAddress"/>
        <w:rPr>
          <w:rFonts w:ascii="Times New Roman" w:hAnsi="Times New Roman"/>
          <w:sz w:val="24"/>
        </w:rPr>
      </w:pPr>
      <w:r>
        <w:rPr>
          <w:rFonts w:ascii="Times New Roman" w:hAnsi="Times New Roman"/>
          <w:sz w:val="24"/>
        </w:rPr>
        <w:t xml:space="preserve">Court Name:  </w:t>
      </w:r>
      <w:r w:rsidR="00931495">
        <w:rPr>
          <w:rFonts w:ascii="Times New Roman" w:hAnsi="Times New Roman"/>
          <w:sz w:val="24"/>
        </w:rPr>
        <w:t>Keene District</w:t>
      </w:r>
    </w:p>
    <w:p w:rsidR="001476F1" w:rsidRDefault="001476F1">
      <w:pPr>
        <w:pStyle w:val="InsideAddress"/>
        <w:rPr>
          <w:rFonts w:ascii="Times New Roman" w:hAnsi="Times New Roman"/>
          <w:sz w:val="24"/>
        </w:rPr>
      </w:pPr>
      <w:r>
        <w:rPr>
          <w:rFonts w:ascii="Times New Roman" w:hAnsi="Times New Roman"/>
          <w:sz w:val="24"/>
        </w:rPr>
        <w:t xml:space="preserve">Case Name:  </w:t>
      </w:r>
      <w:r w:rsidR="00996004">
        <w:rPr>
          <w:rFonts w:ascii="Times New Roman" w:hAnsi="Times New Roman"/>
          <w:sz w:val="24"/>
        </w:rPr>
        <w:t>State</w:t>
      </w:r>
      <w:r>
        <w:rPr>
          <w:rFonts w:ascii="Times New Roman" w:hAnsi="Times New Roman"/>
          <w:sz w:val="24"/>
        </w:rPr>
        <w:t xml:space="preserve"> v. Ian Freeman f/k/a Ian Bernard</w:t>
      </w:r>
    </w:p>
    <w:p w:rsidR="001476F1" w:rsidRDefault="001476F1" w:rsidP="007A290F">
      <w:pPr>
        <w:pStyle w:val="InsideAddress"/>
        <w:rPr>
          <w:rFonts w:ascii="Times New Roman" w:hAnsi="Times New Roman"/>
          <w:sz w:val="24"/>
          <w:szCs w:val="24"/>
        </w:rPr>
      </w:pPr>
      <w:r w:rsidRPr="007A290F">
        <w:rPr>
          <w:rFonts w:ascii="Times New Roman" w:hAnsi="Times New Roman"/>
          <w:sz w:val="24"/>
          <w:szCs w:val="24"/>
        </w:rPr>
        <w:t xml:space="preserve">Case Number: </w:t>
      </w:r>
      <w:r w:rsidR="001402AA">
        <w:rPr>
          <w:rFonts w:ascii="Times New Roman" w:hAnsi="Times New Roman"/>
          <w:b/>
          <w:sz w:val="24"/>
          <w:szCs w:val="24"/>
        </w:rPr>
        <w:t>449-2013-CR-00206</w:t>
      </w:r>
    </w:p>
    <w:p w:rsidR="007A290F" w:rsidRDefault="007A290F" w:rsidP="007A290F">
      <w:pPr>
        <w:pStyle w:val="InsideAddress"/>
        <w:rPr>
          <w:rFonts w:ascii="Times New Roman" w:hAnsi="Times New Roman"/>
          <w:sz w:val="24"/>
          <w:szCs w:val="24"/>
        </w:rPr>
      </w:pPr>
    </w:p>
    <w:p w:rsidR="007A290F" w:rsidRPr="007A290F" w:rsidRDefault="007A290F" w:rsidP="007A290F">
      <w:pPr>
        <w:pStyle w:val="InsideAddress"/>
        <w:rPr>
          <w:b/>
          <w:sz w:val="24"/>
          <w:szCs w:val="24"/>
        </w:rPr>
      </w:pPr>
    </w:p>
    <w:p w:rsidR="00BC7918" w:rsidRDefault="001476F1" w:rsidP="00BC7918">
      <w:pPr>
        <w:pStyle w:val="Header"/>
        <w:tabs>
          <w:tab w:val="clear" w:pos="4320"/>
          <w:tab w:val="clear" w:pos="8640"/>
        </w:tabs>
        <w:jc w:val="both"/>
        <w:rPr>
          <w:rFonts w:ascii="Times New Roman" w:hAnsi="Times New Roman"/>
        </w:rPr>
      </w:pPr>
      <w:r>
        <w:rPr>
          <w:rFonts w:ascii="Times New Roman" w:hAnsi="Times New Roman"/>
        </w:rPr>
        <w:t>Now comes Ian Freeman (formerly known as Ian Bernard) of the Shire Society, called defendant by this court, by special appearance, not submitting to the court’s jurisd</w:t>
      </w:r>
      <w:r w:rsidR="00FD7274">
        <w:rPr>
          <w:rFonts w:ascii="Times New Roman" w:hAnsi="Times New Roman"/>
        </w:rPr>
        <w:t xml:space="preserve">iction, </w:t>
      </w:r>
      <w:r w:rsidR="00BC7918">
        <w:rPr>
          <w:rFonts w:ascii="Times New Roman" w:hAnsi="Times New Roman"/>
        </w:rPr>
        <w:t xml:space="preserve">who hereby responds to the </w:t>
      </w:r>
      <w:r w:rsidR="00966CD2">
        <w:rPr>
          <w:rFonts w:ascii="Times New Roman" w:hAnsi="Times New Roman"/>
        </w:rPr>
        <w:t>plaintiff’s</w:t>
      </w:r>
      <w:r w:rsidR="00BC7918">
        <w:rPr>
          <w:rFonts w:ascii="Times New Roman" w:hAnsi="Times New Roman"/>
        </w:rPr>
        <w:t xml:space="preserve"> “OBJECTION TO MOTION TO </w:t>
      </w:r>
      <w:r w:rsidR="00966CD2">
        <w:rPr>
          <w:rFonts w:ascii="Times New Roman" w:hAnsi="Times New Roman"/>
        </w:rPr>
        <w:t>SUPPRESS ADMINISTRATIVE INSPECTION WARRANT</w:t>
      </w:r>
      <w:r w:rsidR="00BC7918">
        <w:rPr>
          <w:rFonts w:ascii="Times New Roman" w:hAnsi="Times New Roman"/>
        </w:rPr>
        <w:t>” filed on February 15</w:t>
      </w:r>
      <w:r w:rsidR="00BC7918" w:rsidRPr="008E1B64">
        <w:rPr>
          <w:rFonts w:ascii="Times New Roman" w:hAnsi="Times New Roman"/>
          <w:vertAlign w:val="superscript"/>
        </w:rPr>
        <w:t>th</w:t>
      </w:r>
      <w:r w:rsidR="00BC7918">
        <w:rPr>
          <w:rFonts w:ascii="Times New Roman" w:hAnsi="Times New Roman"/>
        </w:rPr>
        <w:t>.  Defendant has been out of town and unable to reply until now:</w:t>
      </w:r>
    </w:p>
    <w:p w:rsidR="00BA651D" w:rsidRDefault="00BA651D" w:rsidP="00490EE2">
      <w:pPr>
        <w:pStyle w:val="Header"/>
        <w:tabs>
          <w:tab w:val="clear" w:pos="4320"/>
          <w:tab w:val="clear" w:pos="8640"/>
        </w:tabs>
        <w:jc w:val="both"/>
        <w:rPr>
          <w:rFonts w:ascii="Times New Roman" w:hAnsi="Times New Roman"/>
        </w:rPr>
      </w:pPr>
    </w:p>
    <w:p w:rsidR="00D61A0B" w:rsidRDefault="00173EE8" w:rsidP="00996004">
      <w:pPr>
        <w:pStyle w:val="Header"/>
        <w:tabs>
          <w:tab w:val="clear" w:pos="4320"/>
          <w:tab w:val="clear" w:pos="8640"/>
        </w:tabs>
        <w:rPr>
          <w:rFonts w:ascii="Times New Roman" w:hAnsi="Times New Roman"/>
        </w:rPr>
      </w:pPr>
      <w:r>
        <w:rPr>
          <w:rFonts w:ascii="Times New Roman" w:hAnsi="Times New Roman"/>
        </w:rPr>
        <w:t>The court should</w:t>
      </w:r>
      <w:r w:rsidR="00E86762">
        <w:rPr>
          <w:rFonts w:ascii="Times New Roman" w:hAnsi="Times New Roman"/>
        </w:rPr>
        <w:t xml:space="preserve"> </w:t>
      </w:r>
      <w:r w:rsidR="00966CD2">
        <w:rPr>
          <w:rFonts w:ascii="Times New Roman" w:hAnsi="Times New Roman"/>
        </w:rPr>
        <w:t>suppress the administrative inspection warrant for the reasons stated in the original motion to suppress and consider the following response to the plaintiff’s objection:</w:t>
      </w:r>
    </w:p>
    <w:p w:rsidR="00D61A0B" w:rsidRDefault="00D61A0B" w:rsidP="00996004">
      <w:pPr>
        <w:pStyle w:val="Header"/>
        <w:tabs>
          <w:tab w:val="clear" w:pos="4320"/>
          <w:tab w:val="clear" w:pos="8640"/>
        </w:tabs>
        <w:rPr>
          <w:rFonts w:ascii="Times New Roman" w:hAnsi="Times New Roman"/>
        </w:rPr>
      </w:pPr>
    </w:p>
    <w:p w:rsidR="00772466" w:rsidRDefault="00966CD2" w:rsidP="00772466">
      <w:pPr>
        <w:pStyle w:val="Header"/>
        <w:numPr>
          <w:ilvl w:val="0"/>
          <w:numId w:val="11"/>
        </w:numPr>
        <w:tabs>
          <w:tab w:val="clear" w:pos="4320"/>
          <w:tab w:val="clear" w:pos="8640"/>
        </w:tabs>
        <w:rPr>
          <w:rStyle w:val="Strong"/>
          <w:b w:val="0"/>
        </w:rPr>
      </w:pPr>
      <w:r>
        <w:rPr>
          <w:rStyle w:val="Strong"/>
          <w:b w:val="0"/>
        </w:rPr>
        <w:t xml:space="preserve">Plaintiff’s objection does not address a single point of defendant’s original motion to suppress.  </w:t>
      </w:r>
    </w:p>
    <w:p w:rsidR="00772466" w:rsidRDefault="00966CD2" w:rsidP="00772466">
      <w:pPr>
        <w:pStyle w:val="Header"/>
        <w:numPr>
          <w:ilvl w:val="0"/>
          <w:numId w:val="11"/>
        </w:numPr>
        <w:tabs>
          <w:tab w:val="clear" w:pos="4320"/>
          <w:tab w:val="clear" w:pos="8640"/>
        </w:tabs>
        <w:rPr>
          <w:bCs/>
        </w:rPr>
      </w:pPr>
      <w:r>
        <w:rPr>
          <w:rStyle w:val="Strong"/>
          <w:b w:val="0"/>
        </w:rPr>
        <w:t xml:space="preserve">By your society’s own rules, specifically </w:t>
      </w:r>
      <w:r>
        <w:rPr>
          <w:rFonts w:ascii="Times New Roman" w:hAnsi="Times New Roman"/>
        </w:rPr>
        <w:t>RSA 153:14 II-A,</w:t>
      </w:r>
      <w:r w:rsidR="00772466">
        <w:rPr>
          <w:rFonts w:ascii="Times New Roman" w:hAnsi="Times New Roman"/>
        </w:rPr>
        <w:t xml:space="preserve"> the fire chief is prohibited from inspecting single family dwellings.  </w:t>
      </w:r>
    </w:p>
    <w:p w:rsidR="00772466" w:rsidRPr="00772466" w:rsidRDefault="00772466" w:rsidP="00772466">
      <w:pPr>
        <w:pStyle w:val="Header"/>
        <w:numPr>
          <w:ilvl w:val="0"/>
          <w:numId w:val="11"/>
        </w:numPr>
        <w:tabs>
          <w:tab w:val="clear" w:pos="4320"/>
          <w:tab w:val="clear" w:pos="8640"/>
        </w:tabs>
        <w:rPr>
          <w:rStyle w:val="Strong"/>
          <w:b w:val="0"/>
        </w:rPr>
      </w:pPr>
      <w:r>
        <w:rPr>
          <w:bCs/>
        </w:rPr>
        <w:t xml:space="preserve">75 </w:t>
      </w:r>
      <w:proofErr w:type="spellStart"/>
      <w:r>
        <w:rPr>
          <w:bCs/>
        </w:rPr>
        <w:t>Leverett</w:t>
      </w:r>
      <w:proofErr w:type="spellEnd"/>
      <w:r>
        <w:rPr>
          <w:bCs/>
        </w:rPr>
        <w:t xml:space="preserve"> is, according to plaintiff’s “NOTICE OF VIOLATION”, a single dwelling.</w:t>
      </w:r>
    </w:p>
    <w:p w:rsidR="00966CD2" w:rsidRDefault="00966CD2" w:rsidP="00490EE2">
      <w:pPr>
        <w:pStyle w:val="Header"/>
        <w:tabs>
          <w:tab w:val="clear" w:pos="4320"/>
          <w:tab w:val="clear" w:pos="8640"/>
        </w:tabs>
        <w:rPr>
          <w:rFonts w:ascii="Times New Roman" w:hAnsi="Times New Roman"/>
        </w:rPr>
      </w:pPr>
    </w:p>
    <w:p w:rsidR="00B641F0" w:rsidRPr="0096714B" w:rsidRDefault="00B641F0" w:rsidP="00B641F0">
      <w:pPr>
        <w:pStyle w:val="Header"/>
        <w:tabs>
          <w:tab w:val="clear" w:pos="4320"/>
          <w:tab w:val="clear" w:pos="8640"/>
        </w:tabs>
        <w:rPr>
          <w:rFonts w:ascii="Times New Roman" w:hAnsi="Times New Roman"/>
          <w:b/>
        </w:rPr>
      </w:pPr>
      <w:r w:rsidRPr="002F0876">
        <w:rPr>
          <w:rFonts w:ascii="Times New Roman" w:hAnsi="Times New Roman"/>
          <w:b/>
        </w:rPr>
        <w:t>Conclusion</w:t>
      </w:r>
      <w:r w:rsidR="00173EE8">
        <w:rPr>
          <w:rFonts w:ascii="Times New Roman" w:hAnsi="Times New Roman"/>
          <w:b/>
        </w:rPr>
        <w:t xml:space="preserve"> and request for relief</w:t>
      </w:r>
      <w:r w:rsidRPr="002F0876">
        <w:rPr>
          <w:rFonts w:ascii="Times New Roman" w:hAnsi="Times New Roman"/>
          <w:b/>
        </w:rPr>
        <w:t>:</w:t>
      </w:r>
    </w:p>
    <w:p w:rsidR="00B641F0" w:rsidRDefault="00B641F0" w:rsidP="00490EE2">
      <w:pPr>
        <w:pStyle w:val="Header"/>
        <w:tabs>
          <w:tab w:val="clear" w:pos="4320"/>
          <w:tab w:val="clear" w:pos="8640"/>
        </w:tabs>
        <w:rPr>
          <w:rFonts w:ascii="Times New Roman" w:hAnsi="Times New Roman"/>
        </w:rPr>
      </w:pPr>
    </w:p>
    <w:p w:rsidR="00350762" w:rsidRDefault="00772466" w:rsidP="00977A9D">
      <w:pPr>
        <w:pStyle w:val="Header"/>
        <w:tabs>
          <w:tab w:val="clear" w:pos="4320"/>
          <w:tab w:val="clear" w:pos="8640"/>
        </w:tabs>
        <w:rPr>
          <w:rFonts w:ascii="Times New Roman" w:hAnsi="Times New Roman"/>
        </w:rPr>
      </w:pPr>
      <w:r>
        <w:rPr>
          <w:rFonts w:ascii="Times New Roman" w:hAnsi="Times New Roman"/>
        </w:rPr>
        <w:t>The court should suppress the administrative warrant and dismiss the case with prejudice.  NH RSAs prevent the inspection and the court may not override that prohibition.  The warrant was issued in error.</w:t>
      </w:r>
    </w:p>
    <w:p w:rsidR="00350762" w:rsidRDefault="00350762" w:rsidP="00977A9D">
      <w:pPr>
        <w:pStyle w:val="Header"/>
        <w:tabs>
          <w:tab w:val="clear" w:pos="4320"/>
          <w:tab w:val="clear" w:pos="8640"/>
        </w:tabs>
        <w:rPr>
          <w:rFonts w:ascii="Times New Roman" w:hAnsi="Times New Roman"/>
        </w:rPr>
      </w:pPr>
    </w:p>
    <w:p w:rsidR="0096714B" w:rsidRDefault="00350762" w:rsidP="001762B8">
      <w:pPr>
        <w:pStyle w:val="Header"/>
        <w:tabs>
          <w:tab w:val="clear" w:pos="4320"/>
          <w:tab w:val="clear" w:pos="8640"/>
        </w:tabs>
        <w:rPr>
          <w:rFonts w:ascii="Times New Roman" w:eastAsia="Times" w:hAnsi="Times New Roman"/>
        </w:rPr>
      </w:pPr>
      <w:r>
        <w:rPr>
          <w:rFonts w:ascii="Times New Roman" w:eastAsia="Times" w:hAnsi="Times New Roman"/>
        </w:rPr>
        <w:t>In addition to the above, the court should grant such other and further relief as the court may deem reasonable and just under the circumstances.</w:t>
      </w:r>
      <w:bookmarkStart w:id="0" w:name="_GoBack"/>
      <w:bookmarkEnd w:id="0"/>
    </w:p>
    <w:p w:rsidR="0096714B" w:rsidRDefault="0096714B" w:rsidP="001762B8">
      <w:pPr>
        <w:pStyle w:val="Header"/>
        <w:tabs>
          <w:tab w:val="clear" w:pos="4320"/>
          <w:tab w:val="clear" w:pos="8640"/>
        </w:tabs>
        <w:rPr>
          <w:rFonts w:ascii="Times New Roman" w:eastAsia="Times" w:hAnsi="Times New Roman"/>
        </w:rPr>
      </w:pPr>
    </w:p>
    <w:p w:rsidR="001476F1" w:rsidRDefault="001476F1" w:rsidP="001762B8">
      <w:pPr>
        <w:pStyle w:val="Header"/>
        <w:tabs>
          <w:tab w:val="clear" w:pos="4320"/>
          <w:tab w:val="clear" w:pos="8640"/>
        </w:tabs>
        <w:rPr>
          <w:rFonts w:ascii="Times New Roman" w:eastAsia="Times" w:hAnsi="Times New Roman"/>
        </w:rPr>
      </w:pPr>
      <w:proofErr w:type="gramStart"/>
      <w:r>
        <w:rPr>
          <w:rFonts w:ascii="Times New Roman" w:eastAsia="Times" w:hAnsi="Times New Roman"/>
        </w:rPr>
        <w:t xml:space="preserve">Delivered this ____ day of </w:t>
      </w:r>
      <w:r w:rsidR="00D61A0B">
        <w:rPr>
          <w:rFonts w:ascii="Times New Roman" w:eastAsia="Times" w:hAnsi="Times New Roman"/>
          <w:b/>
        </w:rPr>
        <w:t>March</w:t>
      </w:r>
      <w:r w:rsidRPr="00EE4BBD">
        <w:rPr>
          <w:rFonts w:ascii="Times New Roman" w:eastAsia="Times" w:hAnsi="Times New Roman"/>
          <w:b/>
        </w:rPr>
        <w:t xml:space="preserve"> 201</w:t>
      </w:r>
      <w:r w:rsidR="0023450A">
        <w:rPr>
          <w:rFonts w:ascii="Times New Roman" w:eastAsia="Times" w:hAnsi="Times New Roman"/>
          <w:b/>
        </w:rPr>
        <w:t>3</w:t>
      </w:r>
      <w:r w:rsidR="00172E97">
        <w:rPr>
          <w:rFonts w:ascii="Times New Roman" w:eastAsia="Times" w:hAnsi="Times New Roman"/>
          <w:b/>
        </w:rPr>
        <w:t>.</w:t>
      </w:r>
      <w:proofErr w:type="gramEnd"/>
    </w:p>
    <w:p w:rsidR="001476F1" w:rsidRDefault="001476F1">
      <w:pPr>
        <w:pStyle w:val="Header"/>
        <w:tabs>
          <w:tab w:val="clear" w:pos="4320"/>
          <w:tab w:val="clear" w:pos="8640"/>
        </w:tabs>
        <w:ind w:firstLine="432"/>
        <w:rPr>
          <w:rFonts w:ascii="Times New Roman" w:eastAsia="Times" w:hAnsi="Times New Roman"/>
        </w:rPr>
      </w:pPr>
    </w:p>
    <w:p w:rsidR="001476F1" w:rsidRDefault="001476F1">
      <w:pPr>
        <w:pStyle w:val="Header"/>
        <w:tabs>
          <w:tab w:val="clear" w:pos="4320"/>
          <w:tab w:val="clear" w:pos="8640"/>
        </w:tabs>
        <w:rPr>
          <w:rFonts w:ascii="Times New Roman" w:eastAsia="Times" w:hAnsi="Times New Roman"/>
        </w:rPr>
      </w:pPr>
    </w:p>
    <w:p w:rsidR="001476F1" w:rsidRDefault="001476F1">
      <w:pPr>
        <w:pStyle w:val="Header"/>
        <w:tabs>
          <w:tab w:val="clear" w:pos="4320"/>
          <w:tab w:val="clear" w:pos="8640"/>
        </w:tabs>
        <w:rPr>
          <w:rFonts w:ascii="Times New Roman" w:eastAsia="Times" w:hAnsi="Times New Roman"/>
        </w:rPr>
      </w:pPr>
      <w:r>
        <w:rPr>
          <w:rFonts w:ascii="Times New Roman" w:eastAsia="Times" w:hAnsi="Times New Roman"/>
        </w:rPr>
        <w:t>_________________________________</w:t>
      </w:r>
    </w:p>
    <w:p w:rsidR="001476F1" w:rsidRDefault="001476F1">
      <w:pPr>
        <w:pStyle w:val="Header"/>
        <w:tabs>
          <w:tab w:val="clear" w:pos="4320"/>
          <w:tab w:val="clear" w:pos="8640"/>
        </w:tabs>
        <w:rPr>
          <w:rFonts w:ascii="Times New Roman" w:eastAsia="Times" w:hAnsi="Times New Roman"/>
        </w:rPr>
      </w:pPr>
      <w:r>
        <w:rPr>
          <w:rFonts w:ascii="Times New Roman" w:eastAsia="Times" w:hAnsi="Times New Roman"/>
        </w:rPr>
        <w:t>Ian Freeman, All Rights Reserved</w:t>
      </w:r>
    </w:p>
    <w:p w:rsidR="001476F1" w:rsidRDefault="001476F1">
      <w:pPr>
        <w:pStyle w:val="Header"/>
        <w:tabs>
          <w:tab w:val="clear" w:pos="4320"/>
          <w:tab w:val="clear" w:pos="8640"/>
        </w:tabs>
        <w:jc w:val="both"/>
        <w:rPr>
          <w:rFonts w:ascii="Times New Roman" w:eastAsia="Times" w:hAnsi="Times New Roman"/>
        </w:rPr>
      </w:pPr>
    </w:p>
    <w:p w:rsidR="001476F1" w:rsidRDefault="001476F1">
      <w:pPr>
        <w:pStyle w:val="Header"/>
        <w:tabs>
          <w:tab w:val="clear" w:pos="4320"/>
          <w:tab w:val="clear" w:pos="8640"/>
        </w:tabs>
        <w:jc w:val="center"/>
        <w:rPr>
          <w:rFonts w:ascii="Times New Roman" w:eastAsia="Times" w:hAnsi="Times New Roman"/>
          <w:u w:val="single"/>
        </w:rPr>
      </w:pPr>
      <w:r>
        <w:rPr>
          <w:rFonts w:ascii="Times New Roman" w:eastAsia="Times" w:hAnsi="Times New Roman"/>
          <w:u w:val="single"/>
        </w:rPr>
        <w:t>Certificate of service</w:t>
      </w:r>
    </w:p>
    <w:p w:rsidR="001476F1" w:rsidRDefault="001476F1">
      <w:pPr>
        <w:pStyle w:val="Header"/>
        <w:tabs>
          <w:tab w:val="clear" w:pos="4320"/>
          <w:tab w:val="clear" w:pos="8640"/>
        </w:tabs>
        <w:rPr>
          <w:rFonts w:ascii="Times New Roman" w:eastAsia="Times" w:hAnsi="Times New Roman"/>
        </w:rPr>
      </w:pPr>
    </w:p>
    <w:p w:rsidR="001476F1" w:rsidRDefault="001476F1">
      <w:pPr>
        <w:pStyle w:val="Header"/>
        <w:tabs>
          <w:tab w:val="clear" w:pos="4320"/>
          <w:tab w:val="clear" w:pos="8640"/>
        </w:tabs>
        <w:rPr>
          <w:rFonts w:ascii="Times New Roman" w:eastAsia="Times" w:hAnsi="Times New Roman"/>
        </w:rPr>
      </w:pPr>
      <w:r>
        <w:rPr>
          <w:rFonts w:ascii="Times New Roman" w:eastAsia="Times" w:hAnsi="Times New Roman"/>
        </w:rPr>
        <w:t xml:space="preserve">This is to certify that a true and correct copy of the foregoing has been delivered this </w:t>
      </w:r>
    </w:p>
    <w:p w:rsidR="001476F1" w:rsidRDefault="001476F1">
      <w:pPr>
        <w:pStyle w:val="Header"/>
        <w:tabs>
          <w:tab w:val="clear" w:pos="4320"/>
          <w:tab w:val="clear" w:pos="8640"/>
        </w:tabs>
        <w:rPr>
          <w:rFonts w:ascii="Times New Roman" w:eastAsia="Times" w:hAnsi="Times New Roman"/>
        </w:rPr>
      </w:pPr>
      <w:r>
        <w:rPr>
          <w:rFonts w:ascii="Times New Roman" w:eastAsia="Times" w:hAnsi="Times New Roman"/>
        </w:rPr>
        <w:t xml:space="preserve">___ </w:t>
      </w:r>
      <w:proofErr w:type="gramStart"/>
      <w:r>
        <w:rPr>
          <w:rFonts w:ascii="Times New Roman" w:eastAsia="Times" w:hAnsi="Times New Roman"/>
        </w:rPr>
        <w:t>day</w:t>
      </w:r>
      <w:proofErr w:type="gramEnd"/>
      <w:r>
        <w:rPr>
          <w:rFonts w:ascii="Times New Roman" w:eastAsia="Times" w:hAnsi="Times New Roman"/>
        </w:rPr>
        <w:t xml:space="preserve"> of </w:t>
      </w:r>
      <w:r w:rsidR="00D61A0B">
        <w:rPr>
          <w:rFonts w:ascii="Times New Roman" w:eastAsia="Times" w:hAnsi="Times New Roman"/>
          <w:b/>
        </w:rPr>
        <w:t>March</w:t>
      </w:r>
      <w:r w:rsidR="00EE4BBD" w:rsidRPr="00EE4BBD">
        <w:rPr>
          <w:rFonts w:ascii="Times New Roman" w:eastAsia="Times" w:hAnsi="Times New Roman"/>
          <w:b/>
        </w:rPr>
        <w:t xml:space="preserve"> 201</w:t>
      </w:r>
      <w:r w:rsidR="0023450A">
        <w:rPr>
          <w:rFonts w:ascii="Times New Roman" w:eastAsia="Times" w:hAnsi="Times New Roman"/>
          <w:b/>
        </w:rPr>
        <w:t>3</w:t>
      </w:r>
      <w:r>
        <w:rPr>
          <w:rFonts w:ascii="Times New Roman" w:eastAsia="Times" w:hAnsi="Times New Roman"/>
        </w:rPr>
        <w:t xml:space="preserve"> to the alleged plaintiff.</w:t>
      </w:r>
    </w:p>
    <w:p w:rsidR="001476F1" w:rsidRDefault="001476F1">
      <w:pPr>
        <w:pStyle w:val="Header"/>
        <w:tabs>
          <w:tab w:val="clear" w:pos="4320"/>
          <w:tab w:val="clear" w:pos="8640"/>
        </w:tabs>
        <w:rPr>
          <w:rFonts w:ascii="Times New Roman" w:eastAsia="Times" w:hAnsi="Times New Roman"/>
        </w:rPr>
      </w:pPr>
    </w:p>
    <w:p w:rsidR="001476F1" w:rsidRDefault="001476F1">
      <w:pPr>
        <w:pStyle w:val="Header"/>
        <w:tabs>
          <w:tab w:val="clear" w:pos="4320"/>
          <w:tab w:val="clear" w:pos="8640"/>
        </w:tabs>
        <w:rPr>
          <w:rFonts w:ascii="Times New Roman" w:eastAsia="Times" w:hAnsi="Times New Roman"/>
        </w:rPr>
      </w:pPr>
    </w:p>
    <w:p w:rsidR="001476F1" w:rsidRDefault="001476F1">
      <w:pPr>
        <w:pStyle w:val="Header"/>
        <w:tabs>
          <w:tab w:val="clear" w:pos="4320"/>
          <w:tab w:val="clear" w:pos="8640"/>
        </w:tabs>
        <w:rPr>
          <w:rFonts w:ascii="Times New Roman" w:eastAsia="Times" w:hAnsi="Times New Roman"/>
        </w:rPr>
      </w:pPr>
      <w:r>
        <w:rPr>
          <w:rFonts w:ascii="Times New Roman" w:eastAsia="Times" w:hAnsi="Times New Roman"/>
        </w:rPr>
        <w:t>_________________________________</w:t>
      </w:r>
    </w:p>
    <w:p w:rsidR="001476F1" w:rsidRDefault="001476F1">
      <w:pPr>
        <w:pStyle w:val="Header"/>
        <w:tabs>
          <w:tab w:val="clear" w:pos="4320"/>
          <w:tab w:val="clear" w:pos="8640"/>
        </w:tabs>
        <w:rPr>
          <w:rFonts w:ascii="Times New Roman" w:eastAsia="Times" w:hAnsi="Times New Roman"/>
        </w:rPr>
      </w:pPr>
      <w:r>
        <w:rPr>
          <w:rFonts w:ascii="Times New Roman" w:eastAsia="Times" w:hAnsi="Times New Roman"/>
        </w:rPr>
        <w:t>Ian Freeman, All Rights Reserved</w:t>
      </w:r>
    </w:p>
    <w:p w:rsidR="001476F1" w:rsidRDefault="001476F1">
      <w:pPr>
        <w:pStyle w:val="Header"/>
        <w:tabs>
          <w:tab w:val="clear" w:pos="4320"/>
          <w:tab w:val="clear" w:pos="8640"/>
        </w:tabs>
        <w:rPr>
          <w:rFonts w:ascii="Times New Roman" w:eastAsia="Times" w:hAnsi="Times New Roman"/>
        </w:rPr>
      </w:pPr>
    </w:p>
    <w:p w:rsidR="001476F1" w:rsidRDefault="001476F1">
      <w:pPr>
        <w:pStyle w:val="Header"/>
        <w:rPr>
          <w:rFonts w:ascii="Times New Roman" w:hAnsi="Times New Roman"/>
        </w:rPr>
      </w:pPr>
      <w:r>
        <w:rPr>
          <w:rFonts w:ascii="Times New Roman" w:hAnsi="Times New Roman"/>
        </w:rPr>
        <w:t>****NOTICE: All correspondence is subject to being posted on FreeKeene.com****</w:t>
      </w:r>
    </w:p>
    <w:p w:rsidR="001476F1" w:rsidRDefault="001476F1">
      <w:pPr>
        <w:pStyle w:val="Header"/>
        <w:tabs>
          <w:tab w:val="clear" w:pos="4320"/>
          <w:tab w:val="clear" w:pos="8640"/>
        </w:tabs>
        <w:jc w:val="both"/>
        <w:rPr>
          <w:rFonts w:ascii="Times New Roman" w:eastAsia="Times" w:hAnsi="Times New Roman"/>
        </w:rPr>
      </w:pPr>
    </w:p>
    <w:sectPr w:rsidR="001476F1" w:rsidSect="00A2790C">
      <w:pgSz w:w="12240" w:h="15840"/>
      <w:pgMar w:top="900" w:right="1080" w:bottom="90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841.5pt;height:997.5pt" o:bullet="t">
        <v:imagedata r:id="rId1" o:title="FTL-Logo-24bit"/>
      </v:shape>
    </w:pict>
  </w:numPicBullet>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nsid w:val="02801B30"/>
    <w:multiLevelType w:val="hybridMultilevel"/>
    <w:tmpl w:val="8BB8A4A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7236EE1"/>
    <w:multiLevelType w:val="hybridMultilevel"/>
    <w:tmpl w:val="111EF678"/>
    <w:lvl w:ilvl="0" w:tplc="04090001">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A418B9"/>
    <w:multiLevelType w:val="hybridMultilevel"/>
    <w:tmpl w:val="AAE462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EF7B24"/>
    <w:multiLevelType w:val="hybridMultilevel"/>
    <w:tmpl w:val="714E1E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6B0921"/>
    <w:multiLevelType w:val="hybridMultilevel"/>
    <w:tmpl w:val="EA066AE2"/>
    <w:lvl w:ilvl="0" w:tplc="0818F2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3278D0"/>
    <w:multiLevelType w:val="hybridMultilevel"/>
    <w:tmpl w:val="0B0E65AC"/>
    <w:lvl w:ilvl="0" w:tplc="BDB67602">
      <w:start w:val="1"/>
      <w:numFmt w:val="bullet"/>
      <w:lvlText w:val=""/>
      <w:lvlPicBulletId w:val="0"/>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6802D12"/>
    <w:multiLevelType w:val="hybridMultilevel"/>
    <w:tmpl w:val="AAAE5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DD4310"/>
    <w:multiLevelType w:val="multilevel"/>
    <w:tmpl w:val="0B0E65AC"/>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655701E"/>
    <w:multiLevelType w:val="hybridMultilevel"/>
    <w:tmpl w:val="EE5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7"/>
  </w:num>
  <w:num w:numId="6">
    <w:abstractNumId w:val="9"/>
  </w:num>
  <w:num w:numId="7">
    <w:abstractNumId w:val="3"/>
  </w:num>
  <w:num w:numId="8">
    <w:abstractNumId w:val="2"/>
  </w:num>
  <w:num w:numId="9">
    <w:abstractNumId w:val="8"/>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
  <w:rsids>
    <w:rsidRoot w:val="005725F3"/>
    <w:rsid w:val="000238EF"/>
    <w:rsid w:val="00056F00"/>
    <w:rsid w:val="00080070"/>
    <w:rsid w:val="0008605C"/>
    <w:rsid w:val="000B60BD"/>
    <w:rsid w:val="001402AA"/>
    <w:rsid w:val="001476F1"/>
    <w:rsid w:val="00156CA2"/>
    <w:rsid w:val="00172E97"/>
    <w:rsid w:val="00173EE8"/>
    <w:rsid w:val="001762B8"/>
    <w:rsid w:val="001C2466"/>
    <w:rsid w:val="0023450A"/>
    <w:rsid w:val="002F4F8A"/>
    <w:rsid w:val="003061AF"/>
    <w:rsid w:val="00313CE2"/>
    <w:rsid w:val="00350762"/>
    <w:rsid w:val="00457C77"/>
    <w:rsid w:val="00490EE2"/>
    <w:rsid w:val="004F1637"/>
    <w:rsid w:val="00537F97"/>
    <w:rsid w:val="005725F3"/>
    <w:rsid w:val="00621859"/>
    <w:rsid w:val="00730E7B"/>
    <w:rsid w:val="00764EAF"/>
    <w:rsid w:val="00772466"/>
    <w:rsid w:val="00794FAF"/>
    <w:rsid w:val="007A290F"/>
    <w:rsid w:val="007D2B48"/>
    <w:rsid w:val="00802A4B"/>
    <w:rsid w:val="00880C12"/>
    <w:rsid w:val="008D6AFA"/>
    <w:rsid w:val="00931495"/>
    <w:rsid w:val="009449DF"/>
    <w:rsid w:val="009608EE"/>
    <w:rsid w:val="00966CD2"/>
    <w:rsid w:val="0096714B"/>
    <w:rsid w:val="00977A9D"/>
    <w:rsid w:val="00996004"/>
    <w:rsid w:val="00997FB2"/>
    <w:rsid w:val="009F6134"/>
    <w:rsid w:val="00A2790C"/>
    <w:rsid w:val="00B621D4"/>
    <w:rsid w:val="00B641F0"/>
    <w:rsid w:val="00BA651D"/>
    <w:rsid w:val="00BC4D19"/>
    <w:rsid w:val="00BC7918"/>
    <w:rsid w:val="00C51FBD"/>
    <w:rsid w:val="00CD00D8"/>
    <w:rsid w:val="00D61A0B"/>
    <w:rsid w:val="00DD3211"/>
    <w:rsid w:val="00E86762"/>
    <w:rsid w:val="00EE4BBD"/>
    <w:rsid w:val="00EE50C7"/>
    <w:rsid w:val="00FD72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90C"/>
    <w:pPr>
      <w:suppressAutoHyphens/>
    </w:pPr>
    <w:rPr>
      <w:rFonts w:ascii="Times" w:eastAsia="Times" w:hAnsi="Times"/>
      <w:sz w:val="24"/>
      <w:lang w:eastAsia="ar-SA"/>
    </w:rPr>
  </w:style>
  <w:style w:type="paragraph" w:styleId="Heading2">
    <w:name w:val="heading 2"/>
    <w:basedOn w:val="Normal"/>
    <w:next w:val="Normal"/>
    <w:qFormat/>
    <w:rsid w:val="00A2790C"/>
    <w:pPr>
      <w:keepNext/>
      <w:widowControl w:val="0"/>
      <w:tabs>
        <w:tab w:val="num" w:pos="576"/>
      </w:tabs>
      <w:spacing w:line="480" w:lineRule="auto"/>
      <w:ind w:left="576" w:hanging="576"/>
      <w:jc w:val="center"/>
      <w:outlineLvl w:val="1"/>
    </w:pPr>
    <w:rPr>
      <w:rFonts w:eastAsia="Times New Roman"/>
      <w:b/>
    </w:rPr>
  </w:style>
  <w:style w:type="paragraph" w:styleId="Heading7">
    <w:name w:val="heading 7"/>
    <w:basedOn w:val="Normal"/>
    <w:next w:val="Normal"/>
    <w:qFormat/>
    <w:rsid w:val="00A2790C"/>
    <w:pPr>
      <w:keepNext/>
      <w:tabs>
        <w:tab w:val="num" w:pos="1296"/>
      </w:tabs>
      <w:ind w:left="1296" w:hanging="1296"/>
      <w:jc w:val="center"/>
      <w:outlineLvl w:val="6"/>
    </w:pPr>
    <w:rPr>
      <w:rFonts w:ascii="Times New Roman" w:eastAsia="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A2790C"/>
    <w:pPr>
      <w:keepNext/>
      <w:spacing w:before="240" w:after="120"/>
    </w:pPr>
    <w:rPr>
      <w:rFonts w:ascii="Arial" w:eastAsia="MS Mincho" w:hAnsi="Arial" w:cs="Tahoma"/>
      <w:sz w:val="28"/>
      <w:szCs w:val="28"/>
    </w:rPr>
  </w:style>
  <w:style w:type="paragraph" w:styleId="BodyText">
    <w:name w:val="Body Text"/>
    <w:basedOn w:val="Normal"/>
    <w:rsid w:val="00A2790C"/>
    <w:pPr>
      <w:widowControl w:val="0"/>
      <w:spacing w:line="360" w:lineRule="auto"/>
      <w:jc w:val="both"/>
    </w:pPr>
    <w:rPr>
      <w:rFonts w:eastAsia="Times New Roman"/>
    </w:rPr>
  </w:style>
  <w:style w:type="paragraph" w:styleId="List">
    <w:name w:val="List"/>
    <w:basedOn w:val="BodyText"/>
    <w:rsid w:val="00A2790C"/>
    <w:rPr>
      <w:rFonts w:cs="Tahoma"/>
    </w:rPr>
  </w:style>
  <w:style w:type="paragraph" w:styleId="Caption">
    <w:name w:val="caption"/>
    <w:basedOn w:val="Normal"/>
    <w:qFormat/>
    <w:rsid w:val="00A2790C"/>
    <w:pPr>
      <w:suppressLineNumbers/>
      <w:spacing w:before="120" w:after="120"/>
    </w:pPr>
    <w:rPr>
      <w:rFonts w:cs="Tahoma"/>
      <w:i/>
      <w:iCs/>
      <w:szCs w:val="24"/>
    </w:rPr>
  </w:style>
  <w:style w:type="paragraph" w:customStyle="1" w:styleId="Index">
    <w:name w:val="Index"/>
    <w:basedOn w:val="Normal"/>
    <w:rsid w:val="00A2790C"/>
    <w:pPr>
      <w:suppressLineNumbers/>
    </w:pPr>
    <w:rPr>
      <w:rFonts w:cs="Tahoma"/>
    </w:rPr>
  </w:style>
  <w:style w:type="paragraph" w:customStyle="1" w:styleId="SingleSpacing">
    <w:name w:val="Single Spacing"/>
    <w:basedOn w:val="Normal"/>
    <w:rsid w:val="00A2790C"/>
    <w:pPr>
      <w:spacing w:line="246" w:lineRule="exact"/>
    </w:pPr>
    <w:rPr>
      <w:rFonts w:ascii="Courier New" w:eastAsia="Times New Roman" w:hAnsi="Courier New"/>
      <w:sz w:val="20"/>
    </w:rPr>
  </w:style>
  <w:style w:type="paragraph" w:styleId="Header">
    <w:name w:val="header"/>
    <w:basedOn w:val="Normal"/>
    <w:rsid w:val="00A2790C"/>
    <w:pPr>
      <w:tabs>
        <w:tab w:val="center" w:pos="4320"/>
        <w:tab w:val="right" w:pos="8640"/>
      </w:tabs>
    </w:pPr>
    <w:rPr>
      <w:rFonts w:eastAsia="Times New Roman"/>
    </w:rPr>
  </w:style>
  <w:style w:type="paragraph" w:customStyle="1" w:styleId="CompanyName">
    <w:name w:val="Company Name"/>
    <w:basedOn w:val="Normal"/>
    <w:rsid w:val="00A2790C"/>
    <w:pPr>
      <w:spacing w:line="280" w:lineRule="atLeast"/>
      <w:jc w:val="both"/>
    </w:pPr>
    <w:rPr>
      <w:rFonts w:ascii="Arial Black" w:eastAsia="Times New Roman" w:hAnsi="Arial Black"/>
      <w:spacing w:val="-25"/>
      <w:sz w:val="32"/>
    </w:rPr>
  </w:style>
  <w:style w:type="paragraph" w:styleId="Date">
    <w:name w:val="Date"/>
    <w:basedOn w:val="Normal"/>
    <w:next w:val="Normal"/>
    <w:rsid w:val="00A2790C"/>
    <w:pPr>
      <w:spacing w:after="220" w:line="220" w:lineRule="atLeast"/>
      <w:jc w:val="both"/>
    </w:pPr>
    <w:rPr>
      <w:rFonts w:ascii="Arial" w:eastAsia="Times New Roman" w:hAnsi="Arial"/>
      <w:spacing w:val="-5"/>
      <w:sz w:val="20"/>
    </w:rPr>
  </w:style>
  <w:style w:type="paragraph" w:customStyle="1" w:styleId="InsideAddress">
    <w:name w:val="Inside Address"/>
    <w:basedOn w:val="Normal"/>
    <w:rsid w:val="00A2790C"/>
    <w:pPr>
      <w:spacing w:line="220" w:lineRule="atLeast"/>
      <w:jc w:val="both"/>
    </w:pPr>
    <w:rPr>
      <w:rFonts w:ascii="Arial" w:eastAsia="Times New Roman" w:hAnsi="Arial"/>
      <w:spacing w:val="-5"/>
      <w:sz w:val="20"/>
    </w:rPr>
  </w:style>
  <w:style w:type="paragraph" w:customStyle="1" w:styleId="TableContents">
    <w:name w:val="Table Contents"/>
    <w:basedOn w:val="Normal"/>
    <w:rsid w:val="00A2790C"/>
    <w:pPr>
      <w:suppressLineNumbers/>
    </w:pPr>
  </w:style>
  <w:style w:type="paragraph" w:customStyle="1" w:styleId="TableHeading">
    <w:name w:val="Table Heading"/>
    <w:basedOn w:val="TableContents"/>
    <w:rsid w:val="00A2790C"/>
    <w:pPr>
      <w:jc w:val="center"/>
    </w:pPr>
    <w:rPr>
      <w:b/>
      <w:bCs/>
    </w:rPr>
  </w:style>
  <w:style w:type="character" w:styleId="Hyperlink">
    <w:name w:val="Hyperlink"/>
    <w:basedOn w:val="DefaultParagraphFont"/>
    <w:rsid w:val="007A290F"/>
    <w:rPr>
      <w:color w:val="0000FF"/>
      <w:u w:val="single"/>
    </w:rPr>
  </w:style>
  <w:style w:type="character" w:styleId="Strong">
    <w:name w:val="Strong"/>
    <w:basedOn w:val="DefaultParagraphFont"/>
    <w:uiPriority w:val="22"/>
    <w:qFormat/>
    <w:rsid w:val="00BA65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w:eastAsia="Times" w:hAnsi="Times"/>
      <w:sz w:val="24"/>
      <w:lang w:eastAsia="ar-SA"/>
    </w:rPr>
  </w:style>
  <w:style w:type="paragraph" w:styleId="Heading2">
    <w:name w:val="heading 2"/>
    <w:basedOn w:val="Normal"/>
    <w:next w:val="Normal"/>
    <w:qFormat/>
    <w:pPr>
      <w:keepNext/>
      <w:widowControl w:val="0"/>
      <w:tabs>
        <w:tab w:val="num" w:pos="576"/>
      </w:tabs>
      <w:spacing w:line="480" w:lineRule="auto"/>
      <w:ind w:left="576" w:hanging="576"/>
      <w:jc w:val="center"/>
      <w:outlineLvl w:val="1"/>
    </w:pPr>
    <w:rPr>
      <w:rFonts w:eastAsia="Times New Roman"/>
      <w:b/>
    </w:rPr>
  </w:style>
  <w:style w:type="paragraph" w:styleId="Heading7">
    <w:name w:val="heading 7"/>
    <w:basedOn w:val="Normal"/>
    <w:next w:val="Normal"/>
    <w:qFormat/>
    <w:pPr>
      <w:keepNext/>
      <w:tabs>
        <w:tab w:val="num" w:pos="1296"/>
      </w:tabs>
      <w:ind w:left="1296" w:hanging="1296"/>
      <w:jc w:val="center"/>
      <w:outlineLvl w:val="6"/>
    </w:pPr>
    <w:rPr>
      <w:rFonts w:ascii="Times New Roman" w:eastAsia="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widowControl w:val="0"/>
      <w:spacing w:line="360" w:lineRule="auto"/>
      <w:jc w:val="both"/>
    </w:pPr>
    <w:rPr>
      <w:rFonts w:eastAsia="Times New Roman"/>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SingleSpacing">
    <w:name w:val="Single Spacing"/>
    <w:basedOn w:val="Normal"/>
    <w:pPr>
      <w:spacing w:line="246" w:lineRule="exact"/>
    </w:pPr>
    <w:rPr>
      <w:rFonts w:ascii="Courier New" w:eastAsia="Times New Roman" w:hAnsi="Courier New"/>
      <w:sz w:val="20"/>
    </w:rPr>
  </w:style>
  <w:style w:type="paragraph" w:styleId="Header">
    <w:name w:val="header"/>
    <w:basedOn w:val="Normal"/>
    <w:pPr>
      <w:tabs>
        <w:tab w:val="center" w:pos="4320"/>
        <w:tab w:val="right" w:pos="8640"/>
      </w:tabs>
    </w:pPr>
    <w:rPr>
      <w:rFonts w:eastAsia="Times New Roman"/>
    </w:rPr>
  </w:style>
  <w:style w:type="paragraph" w:customStyle="1" w:styleId="CompanyName">
    <w:name w:val="Company Name"/>
    <w:basedOn w:val="Normal"/>
    <w:pPr>
      <w:spacing w:line="280" w:lineRule="atLeast"/>
      <w:jc w:val="both"/>
    </w:pPr>
    <w:rPr>
      <w:rFonts w:ascii="Arial Black" w:eastAsia="Times New Roman" w:hAnsi="Arial Black"/>
      <w:spacing w:val="-25"/>
      <w:sz w:val="32"/>
    </w:rPr>
  </w:style>
  <w:style w:type="paragraph" w:styleId="Date">
    <w:name w:val="Date"/>
    <w:basedOn w:val="Normal"/>
    <w:next w:val="Normal"/>
    <w:pPr>
      <w:spacing w:after="220" w:line="220" w:lineRule="atLeast"/>
      <w:jc w:val="both"/>
    </w:pPr>
    <w:rPr>
      <w:rFonts w:ascii="Arial" w:eastAsia="Times New Roman" w:hAnsi="Arial"/>
      <w:spacing w:val="-5"/>
      <w:sz w:val="20"/>
    </w:rPr>
  </w:style>
  <w:style w:type="paragraph" w:customStyle="1" w:styleId="InsideAddress">
    <w:name w:val="Inside Address"/>
    <w:basedOn w:val="Normal"/>
    <w:pPr>
      <w:spacing w:line="220" w:lineRule="atLeast"/>
      <w:jc w:val="both"/>
    </w:pPr>
    <w:rPr>
      <w:rFonts w:ascii="Arial" w:eastAsia="Times New Roman" w:hAnsi="Arial"/>
      <w:spacing w:val="-5"/>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basedOn w:val="DefaultParagraphFont"/>
    <w:rsid w:val="007A290F"/>
    <w:rPr>
      <w:color w:val="0000FF"/>
      <w:u w:val="single"/>
    </w:rPr>
  </w:style>
  <w:style w:type="character" w:styleId="Strong">
    <w:name w:val="Strong"/>
    <w:basedOn w:val="DefaultParagraphFont"/>
    <w:uiPriority w:val="22"/>
    <w:qFormat/>
    <w:rsid w:val="00BA651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Joe Schmoe</vt:lpstr>
    </vt:vector>
  </TitlesOfParts>
  <Company>LRN.FM</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 Schmoe</dc:title>
  <dc:creator>LRN Studio</dc:creator>
  <cp:lastModifiedBy>LRN Mobile</cp:lastModifiedBy>
  <cp:revision>4</cp:revision>
  <cp:lastPrinted>2013-03-03T19:41:00Z</cp:lastPrinted>
  <dcterms:created xsi:type="dcterms:W3CDTF">2013-03-03T19:12:00Z</dcterms:created>
  <dcterms:modified xsi:type="dcterms:W3CDTF">2013-03-03T19:47:00Z</dcterms:modified>
</cp:coreProperties>
</file>